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1E1CFE4" w14:textId="77777777" w:rsidR="0067239F" w:rsidRDefault="0067239F">
      <w:pPr>
        <w:rPr>
          <w:rFonts w:ascii="Helvetica Neue" w:hAnsi="Helvetica Neue" w:cs="Helvetica Neue"/>
          <w:color w:val="000000"/>
        </w:rPr>
      </w:pPr>
    </w:p>
    <w:p w14:paraId="5EF1357E" w14:textId="77777777" w:rsidR="0067239F" w:rsidRDefault="0067239F">
      <w:pPr>
        <w:rPr>
          <w:rFonts w:ascii="Helvetica Neue" w:hAnsi="Helvetica Neue" w:cs="Helvetica Neue"/>
          <w:color w:val="000000"/>
        </w:rPr>
      </w:pPr>
      <w:bookmarkStart w:id="0" w:name="_GoBack"/>
      <w:r>
        <w:rPr>
          <w:rFonts w:ascii="Helvetica Neue" w:hAnsi="Helvetica Neue" w:cs="Helvetica Neue"/>
          <w:color w:val="000000"/>
        </w:rPr>
        <w:t>MENU ENTRAR</w:t>
      </w:r>
    </w:p>
    <w:bookmarkEnd w:id="0"/>
    <w:p w14:paraId="669E108B" w14:textId="77777777" w:rsidR="0067239F" w:rsidRDefault="0067239F">
      <w:pPr>
        <w:rPr>
          <w:rFonts w:ascii="Helvetica Neue" w:hAnsi="Helvetica Neue" w:cs="Helvetica Neue"/>
          <w:color w:val="000000"/>
        </w:rPr>
      </w:pPr>
    </w:p>
    <w:tbl>
      <w:tblPr>
        <w:tblStyle w:val="Tabelacomgrade"/>
        <w:tblW w:w="8504" w:type="dxa"/>
        <w:tblLayout w:type="fixed"/>
        <w:tblLook w:val="04A0" w:firstRow="1" w:lastRow="0" w:firstColumn="1" w:lastColumn="0" w:noHBand="0" w:noVBand="1"/>
      </w:tblPr>
      <w:tblGrid>
        <w:gridCol w:w="4230"/>
        <w:gridCol w:w="4274"/>
      </w:tblGrid>
      <w:tr w:rsidR="0067239F" w14:paraId="4350289A" w14:textId="77777777" w:rsidTr="00DA5039">
        <w:tc>
          <w:tcPr>
            <w:tcW w:w="4230" w:type="dxa"/>
          </w:tcPr>
          <w:p w14:paraId="58ED824E" w14:textId="77777777" w:rsidR="0067239F" w:rsidRDefault="0067239F" w:rsidP="005272A4">
            <w:pPr>
              <w:rPr>
                <w:rFonts w:ascii="Helvetica Neue" w:hAnsi="Helvetica Neue" w:cs="Helvetica Neue"/>
                <w:color w:val="000000"/>
              </w:rPr>
            </w:pPr>
            <w:r>
              <w:rPr>
                <w:rFonts w:ascii="Helvetica Neue" w:hAnsi="Helvetica Neue" w:cs="Helvetica Neue"/>
                <w:color w:val="000000"/>
              </w:rPr>
              <w:t xml:space="preserve">INDENTIFICACAO </w:t>
            </w:r>
            <w:r w:rsidR="005272A4">
              <w:rPr>
                <w:rFonts w:ascii="Helvetica Neue" w:hAnsi="Helvetica Neue" w:cs="Helvetica Neue"/>
                <w:color w:val="000000"/>
              </w:rPr>
              <w:t>DO BUG</w:t>
            </w:r>
          </w:p>
        </w:tc>
        <w:tc>
          <w:tcPr>
            <w:tcW w:w="4274" w:type="dxa"/>
          </w:tcPr>
          <w:p w14:paraId="2AACD410" w14:textId="77777777" w:rsidR="0067239F" w:rsidRDefault="0053540E">
            <w:pPr>
              <w:rPr>
                <w:rFonts w:ascii="Helvetica Neue" w:hAnsi="Helvetica Neue" w:cs="Helvetica Neue"/>
                <w:color w:val="000000"/>
              </w:rPr>
            </w:pPr>
            <w:r>
              <w:rPr>
                <w:rFonts w:ascii="Helvetica Neue" w:hAnsi="Helvetica Neue" w:cs="Helvetica Neue"/>
                <w:color w:val="000000"/>
              </w:rPr>
              <w:t>001</w:t>
            </w:r>
          </w:p>
        </w:tc>
      </w:tr>
      <w:tr w:rsidR="0067239F" w14:paraId="4BA0ECAA" w14:textId="77777777" w:rsidTr="00DA5039">
        <w:tc>
          <w:tcPr>
            <w:tcW w:w="4230" w:type="dxa"/>
          </w:tcPr>
          <w:p w14:paraId="75327E06" w14:textId="77777777" w:rsidR="0067239F" w:rsidRDefault="005272A4">
            <w:pPr>
              <w:rPr>
                <w:rFonts w:ascii="Helvetica Neue" w:hAnsi="Helvetica Neue" w:cs="Helvetica Neue"/>
                <w:color w:val="000000"/>
              </w:rPr>
            </w:pPr>
            <w:r>
              <w:rPr>
                <w:rFonts w:ascii="Helvetica Neue" w:hAnsi="Helvetica Neue" w:cs="Helvetica Neue"/>
                <w:color w:val="000000"/>
              </w:rPr>
              <w:t>AMBIENTE DE TESTE</w:t>
            </w:r>
            <w:r w:rsidR="00674C20">
              <w:rPr>
                <w:rFonts w:ascii="Helvetica Neue" w:hAnsi="Helvetica Neue" w:cs="Helvetica Neue"/>
                <w:color w:val="000000"/>
              </w:rPr>
              <w:t xml:space="preserve"> EXECUTADO</w:t>
            </w:r>
          </w:p>
        </w:tc>
        <w:tc>
          <w:tcPr>
            <w:tcW w:w="4274" w:type="dxa"/>
          </w:tcPr>
          <w:p w14:paraId="2D19A378" w14:textId="77777777" w:rsidR="0067239F" w:rsidRDefault="0053540E">
            <w:pPr>
              <w:rPr>
                <w:rFonts w:ascii="Helvetica Neue" w:hAnsi="Helvetica Neue" w:cs="Helvetica Neue"/>
                <w:color w:val="000000"/>
              </w:rPr>
            </w:pPr>
            <w:r>
              <w:rPr>
                <w:rFonts w:ascii="Helvetica Neue" w:hAnsi="Helvetica Neue" w:cs="Helvetica Neue"/>
                <w:color w:val="000000"/>
              </w:rPr>
              <w:t>PRODUÇÃO</w:t>
            </w:r>
          </w:p>
        </w:tc>
      </w:tr>
      <w:tr w:rsidR="0067239F" w14:paraId="1F215BDF" w14:textId="77777777" w:rsidTr="00DA5039">
        <w:trPr>
          <w:trHeight w:val="320"/>
        </w:trPr>
        <w:tc>
          <w:tcPr>
            <w:tcW w:w="4230" w:type="dxa"/>
          </w:tcPr>
          <w:p w14:paraId="77A406D4" w14:textId="77777777" w:rsidR="0067239F" w:rsidRDefault="00674C20">
            <w:pPr>
              <w:rPr>
                <w:rFonts w:ascii="Helvetica Neue" w:hAnsi="Helvetica Neue" w:cs="Helvetica Neue"/>
                <w:color w:val="000000"/>
              </w:rPr>
            </w:pPr>
            <w:r>
              <w:rPr>
                <w:rFonts w:ascii="Helvetica Neue" w:hAnsi="Helvetica Neue" w:cs="Helvetica Neue"/>
                <w:color w:val="000000"/>
              </w:rPr>
              <w:t>DESCRIÇÃO DO BUG</w:t>
            </w:r>
          </w:p>
        </w:tc>
        <w:tc>
          <w:tcPr>
            <w:tcW w:w="4274" w:type="dxa"/>
          </w:tcPr>
          <w:p w14:paraId="6AA6E162" w14:textId="77777777" w:rsidR="0067239F" w:rsidRDefault="0053540E" w:rsidP="00DA5039">
            <w:pPr>
              <w:ind w:left="-95"/>
              <w:rPr>
                <w:rFonts w:ascii="Helvetica Neue" w:hAnsi="Helvetica Neue" w:cs="Helvetica Neue"/>
                <w:color w:val="000000"/>
              </w:rPr>
            </w:pPr>
            <w:r>
              <w:rPr>
                <w:rFonts w:ascii="Helvetica Neue" w:hAnsi="Helvetica Neue" w:cs="Helvetica Neue"/>
                <w:color w:val="000000"/>
              </w:rPr>
              <w:t xml:space="preserve">QUANDO LOGADO, AO ACESSAR “MEUS ANÚNCIOS” </w:t>
            </w:r>
            <w:r w:rsidR="00DA5039">
              <w:rPr>
                <w:rFonts w:ascii="Helvetica Neue" w:hAnsi="Helvetica Neue" w:cs="Helvetica Neue"/>
                <w:color w:val="000000"/>
              </w:rPr>
              <w:t xml:space="preserve"> O ERRO 404 É OBSERVADO NA REQUISIÇÃO </w:t>
            </w:r>
            <w:hyperlink r:id="rId4" w:history="1">
              <w:r w:rsidR="00DA5039" w:rsidRPr="00025A59">
                <w:rPr>
                  <w:rStyle w:val="Hiperlink"/>
                  <w:rFonts w:ascii="Helvetica Neue" w:hAnsi="Helvetica Neue" w:cs="Helvetica Neue"/>
                </w:rPr>
                <w:t>https://ad-pending-inf</w:t>
              </w:r>
              <w:r w:rsidR="00DA5039" w:rsidRPr="00025A59">
                <w:rPr>
                  <w:rStyle w:val="Hiperlink"/>
                  <w:rFonts w:ascii="Helvetica Neue" w:hAnsi="Helvetica Neue" w:cs="Helvetica Neue"/>
                </w:rPr>
                <w:t>o</w:t>
              </w:r>
            </w:hyperlink>
            <w:r w:rsidR="00DA5039">
              <w:rPr>
                <w:rFonts w:ascii="Helvetica Neue" w:hAnsi="Helvetica Neue" w:cs="Helvetica Neue"/>
                <w:color w:val="000000"/>
              </w:rPr>
              <w:t xml:space="preserve"> </w:t>
            </w:r>
            <w:r w:rsidR="00DA5039" w:rsidRPr="00DA5039">
              <w:rPr>
                <w:rFonts w:ascii="Helvetica Neue" w:hAnsi="Helvetica Neue" w:cs="Helvetica Neue"/>
                <w:color w:val="000000"/>
              </w:rPr>
              <w:t>api.olx.com.br/</w:t>
            </w:r>
            <w:proofErr w:type="spellStart"/>
            <w:r w:rsidR="00DA5039" w:rsidRPr="00DA5039">
              <w:rPr>
                <w:rFonts w:ascii="Helvetica Neue" w:hAnsi="Helvetica Neue" w:cs="Helvetica Neue"/>
                <w:color w:val="000000"/>
              </w:rPr>
              <w:t>ads</w:t>
            </w:r>
            <w:proofErr w:type="spellEnd"/>
          </w:p>
        </w:tc>
      </w:tr>
      <w:tr w:rsidR="0067239F" w14:paraId="7B407DCC" w14:textId="77777777" w:rsidTr="00DA5039">
        <w:trPr>
          <w:trHeight w:val="306"/>
        </w:trPr>
        <w:tc>
          <w:tcPr>
            <w:tcW w:w="4230" w:type="dxa"/>
          </w:tcPr>
          <w:p w14:paraId="5DCE49BC" w14:textId="77777777" w:rsidR="0067239F" w:rsidRDefault="00674C20">
            <w:pPr>
              <w:rPr>
                <w:rFonts w:ascii="Helvetica Neue" w:hAnsi="Helvetica Neue" w:cs="Helvetica Neue"/>
                <w:color w:val="000000"/>
              </w:rPr>
            </w:pPr>
            <w:r>
              <w:rPr>
                <w:rFonts w:ascii="Helvetica Neue" w:hAnsi="Helvetica Neue" w:cs="Helvetica Neue"/>
                <w:color w:val="000000"/>
              </w:rPr>
              <w:t>COMO DEVERIA SER</w:t>
            </w:r>
          </w:p>
        </w:tc>
        <w:tc>
          <w:tcPr>
            <w:tcW w:w="4274" w:type="dxa"/>
          </w:tcPr>
          <w:p w14:paraId="4DEF9553" w14:textId="77777777" w:rsidR="0067239F" w:rsidRDefault="00DA5039">
            <w:pPr>
              <w:rPr>
                <w:rFonts w:ascii="Helvetica Neue" w:hAnsi="Helvetica Neue" w:cs="Helvetica Neue"/>
                <w:color w:val="000000"/>
              </w:rPr>
            </w:pPr>
            <w:r>
              <w:rPr>
                <w:rFonts w:ascii="Helvetica Neue" w:hAnsi="Helvetica Neue" w:cs="Helvetica Neue"/>
                <w:color w:val="000000"/>
              </w:rPr>
              <w:t>DEVERIA ADICIONAR UM TRATAMENTO PARA NÃO DESENVOLVER O ERRO</w:t>
            </w:r>
          </w:p>
        </w:tc>
      </w:tr>
      <w:tr w:rsidR="0067239F" w14:paraId="65354566" w14:textId="77777777" w:rsidTr="00DA5039">
        <w:trPr>
          <w:trHeight w:val="306"/>
        </w:trPr>
        <w:tc>
          <w:tcPr>
            <w:tcW w:w="4230" w:type="dxa"/>
          </w:tcPr>
          <w:p w14:paraId="7426E37B" w14:textId="77777777" w:rsidR="0067239F" w:rsidRDefault="00674C20">
            <w:pPr>
              <w:rPr>
                <w:rFonts w:ascii="Helvetica Neue" w:hAnsi="Helvetica Neue" w:cs="Helvetica Neue"/>
                <w:color w:val="000000"/>
              </w:rPr>
            </w:pPr>
            <w:r>
              <w:rPr>
                <w:rFonts w:ascii="Helvetica Neue" w:hAnsi="Helvetica Neue" w:cs="Helvetica Neue"/>
                <w:color w:val="000000"/>
              </w:rPr>
              <w:t>COMO REPRODUZIR</w:t>
            </w:r>
          </w:p>
        </w:tc>
        <w:tc>
          <w:tcPr>
            <w:tcW w:w="4274" w:type="dxa"/>
          </w:tcPr>
          <w:p w14:paraId="12F1E6F0" w14:textId="77777777" w:rsidR="0067239F" w:rsidRDefault="00DA5039">
            <w:pPr>
              <w:rPr>
                <w:rFonts w:ascii="Helvetica Neue" w:hAnsi="Helvetica Neue" w:cs="Helvetica Neue"/>
                <w:color w:val="000000"/>
              </w:rPr>
            </w:pPr>
            <w:r>
              <w:rPr>
                <w:rFonts w:ascii="Helvetica Neue" w:hAnsi="Helvetica Neue" w:cs="Helvetica Neue"/>
                <w:color w:val="000000"/>
              </w:rPr>
              <w:t xml:space="preserve">LOGAR COM USUÁRIO DE TESTE E ACESSAR PÁGINA MEUS ANUNCIOS </w:t>
            </w:r>
          </w:p>
        </w:tc>
      </w:tr>
      <w:tr w:rsidR="00674C20" w14:paraId="41476964" w14:textId="77777777" w:rsidTr="00DA5039">
        <w:trPr>
          <w:trHeight w:val="264"/>
        </w:trPr>
        <w:tc>
          <w:tcPr>
            <w:tcW w:w="8504" w:type="dxa"/>
            <w:gridSpan w:val="2"/>
          </w:tcPr>
          <w:p w14:paraId="47B44D72" w14:textId="77777777" w:rsidR="00DA5039" w:rsidRPr="00DA5039" w:rsidRDefault="00DA5039" w:rsidP="00DA5039">
            <w:pPr>
              <w:jc w:val="center"/>
              <w:rPr>
                <w:rFonts w:ascii="Times New Roman" w:eastAsia="Times New Roman" w:hAnsi="Times New Roman" w:cs="Times New Roman"/>
                <w:lang w:eastAsia="pt-BR"/>
              </w:rPr>
            </w:pPr>
            <w:r w:rsidRPr="00DA5039">
              <w:rPr>
                <w:rFonts w:ascii="Menlo" w:eastAsia="Times New Roman" w:hAnsi="Menlo" w:cs="Menlo"/>
                <w:color w:val="FFFFFF"/>
                <w:sz w:val="17"/>
                <w:szCs w:val="17"/>
                <w:shd w:val="clear" w:color="auto" w:fill="FFFFFF"/>
                <w:lang w:eastAsia="pt-BR"/>
              </w:rPr>
              <w:t>https://ad-pending-info-api.ol</w:t>
            </w:r>
            <w:r w:rsidRPr="00DA5039">
              <w:rPr>
                <w:rFonts w:ascii="Menlo" w:eastAsia="Times New Roman" w:hAnsi="Menlo" w:cs="Menlo"/>
                <w:color w:val="FFFFFF"/>
                <w:sz w:val="17"/>
                <w:szCs w:val="17"/>
                <w:shd w:val="clear" w:color="auto" w:fill="FFFFFF"/>
                <w:lang w:eastAsia="pt-BR"/>
              </w:rPr>
              <w:drawing>
                <wp:inline distT="0" distB="0" distL="0" distR="0" wp14:anchorId="27DE9150" wp14:editId="20796DBA">
                  <wp:extent cx="5265864" cy="4395734"/>
                  <wp:effectExtent l="0" t="0" r="0" b="0"/>
                  <wp:docPr id="2" name="Image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8467" cy="4422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A5039">
              <w:rPr>
                <w:rFonts w:ascii="Menlo" w:eastAsia="Times New Roman" w:hAnsi="Menlo" w:cs="Menlo"/>
                <w:color w:val="FFFFFF"/>
                <w:sz w:val="17"/>
                <w:szCs w:val="17"/>
                <w:shd w:val="clear" w:color="auto" w:fill="FFFFFF"/>
                <w:lang w:eastAsia="pt-BR"/>
              </w:rPr>
              <w:t>x.com.br/</w:t>
            </w:r>
            <w:proofErr w:type="spellStart"/>
            <w:r w:rsidRPr="00DA5039">
              <w:rPr>
                <w:rFonts w:ascii="Menlo" w:eastAsia="Times New Roman" w:hAnsi="Menlo" w:cs="Menlo"/>
                <w:color w:val="FFFFFF"/>
                <w:sz w:val="17"/>
                <w:szCs w:val="17"/>
                <w:shd w:val="clear" w:color="auto" w:fill="FFFFFF"/>
                <w:lang w:eastAsia="pt-BR"/>
              </w:rPr>
              <w:t>ads</w:t>
            </w:r>
            <w:proofErr w:type="spellEnd"/>
          </w:p>
          <w:p w14:paraId="6B0BDDC3" w14:textId="77777777" w:rsidR="00674C20" w:rsidRDefault="00674C20">
            <w:pPr>
              <w:rPr>
                <w:rFonts w:ascii="Helvetica Neue" w:hAnsi="Helvetica Neue" w:cs="Helvetica Neue"/>
                <w:color w:val="000000"/>
              </w:rPr>
            </w:pPr>
          </w:p>
        </w:tc>
      </w:tr>
    </w:tbl>
    <w:p w14:paraId="6BA2FC5D" w14:textId="77777777" w:rsidR="0067239F" w:rsidRDefault="0067239F">
      <w:pPr>
        <w:rPr>
          <w:rFonts w:ascii="Helvetica Neue" w:hAnsi="Helvetica Neue" w:cs="Helvetica Neue"/>
          <w:color w:val="000000"/>
        </w:rPr>
      </w:pPr>
    </w:p>
    <w:p w14:paraId="66B87039" w14:textId="77777777" w:rsidR="00674C20" w:rsidRDefault="00674C20">
      <w:pPr>
        <w:rPr>
          <w:rFonts w:ascii="Helvetica Neue" w:hAnsi="Helvetica Neue" w:cs="Helvetica Neue"/>
          <w:color w:val="000000"/>
        </w:rPr>
      </w:pPr>
    </w:p>
    <w:p w14:paraId="4CB61F09" w14:textId="77777777" w:rsidR="00674C20" w:rsidRDefault="00674C20">
      <w:pPr>
        <w:rPr>
          <w:rFonts w:ascii="Helvetica Neue" w:hAnsi="Helvetica Neue" w:cs="Helvetica Neue"/>
          <w:color w:val="000000"/>
        </w:rPr>
      </w:pPr>
    </w:p>
    <w:p w14:paraId="01D17E6E" w14:textId="77777777" w:rsidR="00DA5039" w:rsidRDefault="00DA5039">
      <w:pPr>
        <w:rPr>
          <w:rFonts w:ascii="Helvetica Neue" w:hAnsi="Helvetica Neue" w:cs="Helvetica Neue"/>
          <w:color w:val="000000"/>
        </w:rPr>
      </w:pPr>
    </w:p>
    <w:p w14:paraId="5CEBF37D" w14:textId="77777777" w:rsidR="00DA5039" w:rsidRDefault="00DA5039">
      <w:pPr>
        <w:rPr>
          <w:rFonts w:ascii="Helvetica Neue" w:hAnsi="Helvetica Neue" w:cs="Helvetica Neue"/>
          <w:color w:val="000000"/>
        </w:rPr>
      </w:pPr>
    </w:p>
    <w:p w14:paraId="62E8DEB9" w14:textId="77777777" w:rsidR="00DA5039" w:rsidRDefault="00DA5039">
      <w:pPr>
        <w:rPr>
          <w:rFonts w:ascii="Helvetica Neue" w:hAnsi="Helvetica Neue" w:cs="Helvetica Neue"/>
          <w:color w:val="000000"/>
        </w:rPr>
      </w:pPr>
    </w:p>
    <w:p w14:paraId="1AB547A9" w14:textId="77777777" w:rsidR="00DA5039" w:rsidRDefault="00DA5039">
      <w:pPr>
        <w:rPr>
          <w:rFonts w:ascii="Helvetica Neue" w:hAnsi="Helvetica Neue" w:cs="Helvetica Neue"/>
          <w:color w:val="000000"/>
        </w:rPr>
      </w:pPr>
    </w:p>
    <w:p w14:paraId="378AD9D0" w14:textId="77777777" w:rsidR="00DA5039" w:rsidRDefault="00DA5039">
      <w:pPr>
        <w:rPr>
          <w:rFonts w:ascii="Helvetica Neue" w:hAnsi="Helvetica Neue" w:cs="Helvetica Neue"/>
          <w:color w:val="000000"/>
        </w:rPr>
      </w:pPr>
    </w:p>
    <w:p w14:paraId="64D2DBF9" w14:textId="77777777" w:rsidR="00DA5039" w:rsidRDefault="00DA5039">
      <w:pPr>
        <w:rPr>
          <w:rFonts w:ascii="Helvetica Neue" w:hAnsi="Helvetica Neue" w:cs="Helvetica Neue"/>
          <w:color w:val="000000"/>
        </w:rPr>
      </w:pPr>
    </w:p>
    <w:p w14:paraId="084DD061" w14:textId="77777777" w:rsidR="00DA5039" w:rsidRDefault="00DA5039">
      <w:pPr>
        <w:rPr>
          <w:rFonts w:ascii="Helvetica Neue" w:hAnsi="Helvetica Neue" w:cs="Helvetica Neue"/>
          <w:color w:val="000000"/>
        </w:rPr>
      </w:pPr>
    </w:p>
    <w:p w14:paraId="2C3FC273" w14:textId="77777777" w:rsidR="00DA5039" w:rsidRDefault="00DA5039">
      <w:pPr>
        <w:rPr>
          <w:rFonts w:ascii="Helvetica Neue" w:hAnsi="Helvetica Neue" w:cs="Helvetica Neue"/>
          <w:color w:val="000000"/>
        </w:rPr>
      </w:pPr>
    </w:p>
    <w:tbl>
      <w:tblPr>
        <w:tblStyle w:val="Tabelacomgrade"/>
        <w:tblW w:w="8504" w:type="dxa"/>
        <w:tblLayout w:type="fixed"/>
        <w:tblLook w:val="04A0" w:firstRow="1" w:lastRow="0" w:firstColumn="1" w:lastColumn="0" w:noHBand="0" w:noVBand="1"/>
      </w:tblPr>
      <w:tblGrid>
        <w:gridCol w:w="4230"/>
        <w:gridCol w:w="4274"/>
      </w:tblGrid>
      <w:tr w:rsidR="00DA5039" w14:paraId="16594766" w14:textId="77777777" w:rsidTr="005318FC">
        <w:tc>
          <w:tcPr>
            <w:tcW w:w="4230" w:type="dxa"/>
          </w:tcPr>
          <w:p w14:paraId="25138BDF" w14:textId="77777777" w:rsidR="00DA5039" w:rsidRDefault="00DA5039" w:rsidP="005318FC">
            <w:pPr>
              <w:rPr>
                <w:rFonts w:ascii="Helvetica Neue" w:hAnsi="Helvetica Neue" w:cs="Helvetica Neue"/>
                <w:color w:val="000000"/>
              </w:rPr>
            </w:pPr>
            <w:r>
              <w:rPr>
                <w:rFonts w:ascii="Helvetica Neue" w:hAnsi="Helvetica Neue" w:cs="Helvetica Neue"/>
                <w:color w:val="000000"/>
              </w:rPr>
              <w:t>INDENTIFICACAO DO BUG</w:t>
            </w:r>
          </w:p>
        </w:tc>
        <w:tc>
          <w:tcPr>
            <w:tcW w:w="4274" w:type="dxa"/>
          </w:tcPr>
          <w:p w14:paraId="79E9B889" w14:textId="77777777" w:rsidR="00DA5039" w:rsidRDefault="00DA5039" w:rsidP="005318FC">
            <w:pPr>
              <w:rPr>
                <w:rFonts w:ascii="Helvetica Neue" w:hAnsi="Helvetica Neue" w:cs="Helvetica Neue"/>
                <w:color w:val="000000"/>
              </w:rPr>
            </w:pPr>
            <w:r>
              <w:rPr>
                <w:rFonts w:ascii="Helvetica Neue" w:hAnsi="Helvetica Neue" w:cs="Helvetica Neue"/>
                <w:color w:val="000000"/>
              </w:rPr>
              <w:t>00</w:t>
            </w:r>
            <w:r>
              <w:rPr>
                <w:rFonts w:ascii="Helvetica Neue" w:hAnsi="Helvetica Neue" w:cs="Helvetica Neue"/>
                <w:color w:val="000000"/>
              </w:rPr>
              <w:t>2</w:t>
            </w:r>
          </w:p>
        </w:tc>
      </w:tr>
      <w:tr w:rsidR="00DA5039" w14:paraId="13A14B00" w14:textId="77777777" w:rsidTr="005318FC">
        <w:tc>
          <w:tcPr>
            <w:tcW w:w="4230" w:type="dxa"/>
          </w:tcPr>
          <w:p w14:paraId="7A14CF9F" w14:textId="77777777" w:rsidR="00DA5039" w:rsidRDefault="00DA5039" w:rsidP="005318FC">
            <w:pPr>
              <w:rPr>
                <w:rFonts w:ascii="Helvetica Neue" w:hAnsi="Helvetica Neue" w:cs="Helvetica Neue"/>
                <w:color w:val="000000"/>
              </w:rPr>
            </w:pPr>
            <w:r>
              <w:rPr>
                <w:rFonts w:ascii="Helvetica Neue" w:hAnsi="Helvetica Neue" w:cs="Helvetica Neue"/>
                <w:color w:val="000000"/>
              </w:rPr>
              <w:t>AMBIENTE DE TESTE EXECUTADO</w:t>
            </w:r>
          </w:p>
        </w:tc>
        <w:tc>
          <w:tcPr>
            <w:tcW w:w="4274" w:type="dxa"/>
          </w:tcPr>
          <w:p w14:paraId="0B6DF01D" w14:textId="77777777" w:rsidR="00DA5039" w:rsidRDefault="00DA5039" w:rsidP="005318FC">
            <w:pPr>
              <w:rPr>
                <w:rFonts w:ascii="Helvetica Neue" w:hAnsi="Helvetica Neue" w:cs="Helvetica Neue"/>
                <w:color w:val="000000"/>
              </w:rPr>
            </w:pPr>
            <w:r>
              <w:rPr>
                <w:rFonts w:ascii="Helvetica Neue" w:hAnsi="Helvetica Neue" w:cs="Helvetica Neue"/>
                <w:color w:val="000000"/>
              </w:rPr>
              <w:t>PRODUÇÃO</w:t>
            </w:r>
          </w:p>
        </w:tc>
      </w:tr>
      <w:tr w:rsidR="00DA5039" w14:paraId="7DA3C3F1" w14:textId="77777777" w:rsidTr="005318FC">
        <w:trPr>
          <w:trHeight w:val="320"/>
        </w:trPr>
        <w:tc>
          <w:tcPr>
            <w:tcW w:w="4230" w:type="dxa"/>
          </w:tcPr>
          <w:p w14:paraId="2DC6F6E6" w14:textId="77777777" w:rsidR="00DA5039" w:rsidRDefault="00DA5039" w:rsidP="005318FC">
            <w:pPr>
              <w:rPr>
                <w:rFonts w:ascii="Helvetica Neue" w:hAnsi="Helvetica Neue" w:cs="Helvetica Neue"/>
                <w:color w:val="000000"/>
              </w:rPr>
            </w:pPr>
            <w:r>
              <w:rPr>
                <w:rFonts w:ascii="Helvetica Neue" w:hAnsi="Helvetica Neue" w:cs="Helvetica Neue"/>
                <w:color w:val="000000"/>
              </w:rPr>
              <w:t>DESCRIÇÃO DO BUG</w:t>
            </w:r>
          </w:p>
        </w:tc>
        <w:tc>
          <w:tcPr>
            <w:tcW w:w="4274" w:type="dxa"/>
          </w:tcPr>
          <w:p w14:paraId="44FA9C5D" w14:textId="77777777" w:rsidR="00DA5039" w:rsidRPr="00DA5039" w:rsidRDefault="00DA5039" w:rsidP="00DA5039">
            <w:pPr>
              <w:ind w:left="-95"/>
              <w:rPr>
                <w:rFonts w:ascii="Helvetica Neue" w:hAnsi="Helvetica Neue" w:cs="Helvetica Neue"/>
                <w:color w:val="000000"/>
              </w:rPr>
            </w:pPr>
            <w:r>
              <w:rPr>
                <w:rFonts w:ascii="Helvetica Neue" w:hAnsi="Helvetica Neue" w:cs="Helvetica Neue"/>
                <w:color w:val="000000"/>
              </w:rPr>
              <w:t xml:space="preserve">QUANDO LOGADO, AO ACESSAR “MEUS ANÚNCIOS”  O ERRO 404 É OBSERVADO NA REQUISIÇÃO </w:t>
            </w:r>
            <w:hyperlink r:id="rId6" w:history="1">
              <w:r w:rsidRPr="00025A59">
                <w:rPr>
                  <w:rStyle w:val="Hiperlink"/>
                  <w:rFonts w:ascii="Helvetica Neue" w:hAnsi="Helvetica Neue" w:cs="Helvetica Neue"/>
                </w:rPr>
                <w:t>https://auto</w:t>
              </w:r>
            </w:hyperlink>
            <w:r w:rsidRPr="00DA5039">
              <w:rPr>
                <w:rFonts w:ascii="Helvetica Neue" w:hAnsi="Helvetica Neue" w:cs="Helvetica Neue"/>
                <w:color w:val="000000"/>
              </w:rPr>
              <w:t>facil.olx.com.br/public/myafs/af/seller/active</w:t>
            </w:r>
          </w:p>
          <w:p w14:paraId="5D4D6836" w14:textId="77777777" w:rsidR="00DA5039" w:rsidRDefault="00DA5039" w:rsidP="005318FC">
            <w:pPr>
              <w:ind w:left="-95"/>
              <w:rPr>
                <w:rFonts w:ascii="Helvetica Neue" w:hAnsi="Helvetica Neue" w:cs="Helvetica Neue"/>
                <w:color w:val="000000"/>
              </w:rPr>
            </w:pPr>
          </w:p>
        </w:tc>
      </w:tr>
      <w:tr w:rsidR="00DA5039" w14:paraId="5873DF03" w14:textId="77777777" w:rsidTr="005318FC">
        <w:trPr>
          <w:trHeight w:val="306"/>
        </w:trPr>
        <w:tc>
          <w:tcPr>
            <w:tcW w:w="4230" w:type="dxa"/>
          </w:tcPr>
          <w:p w14:paraId="0EA0FD13" w14:textId="77777777" w:rsidR="00DA5039" w:rsidRDefault="00DA5039" w:rsidP="005318FC">
            <w:pPr>
              <w:rPr>
                <w:rFonts w:ascii="Helvetica Neue" w:hAnsi="Helvetica Neue" w:cs="Helvetica Neue"/>
                <w:color w:val="000000"/>
              </w:rPr>
            </w:pPr>
            <w:r>
              <w:rPr>
                <w:rFonts w:ascii="Helvetica Neue" w:hAnsi="Helvetica Neue" w:cs="Helvetica Neue"/>
                <w:color w:val="000000"/>
              </w:rPr>
              <w:t>COMO DEVERIA SER</w:t>
            </w:r>
          </w:p>
        </w:tc>
        <w:tc>
          <w:tcPr>
            <w:tcW w:w="4274" w:type="dxa"/>
          </w:tcPr>
          <w:p w14:paraId="51197394" w14:textId="77777777" w:rsidR="00DA5039" w:rsidRDefault="00DA5039" w:rsidP="005318FC">
            <w:pPr>
              <w:rPr>
                <w:rFonts w:ascii="Helvetica Neue" w:hAnsi="Helvetica Neue" w:cs="Helvetica Neue"/>
                <w:color w:val="000000"/>
              </w:rPr>
            </w:pPr>
            <w:r>
              <w:rPr>
                <w:rFonts w:ascii="Helvetica Neue" w:hAnsi="Helvetica Neue" w:cs="Helvetica Neue"/>
                <w:color w:val="000000"/>
              </w:rPr>
              <w:t>DEVERIA ADICIONAR UM TRATAMENTO PARA NÃO DESENVOLVER O ERRO</w:t>
            </w:r>
          </w:p>
        </w:tc>
      </w:tr>
      <w:tr w:rsidR="00DA5039" w14:paraId="69E2F908" w14:textId="77777777" w:rsidTr="005318FC">
        <w:trPr>
          <w:trHeight w:val="306"/>
        </w:trPr>
        <w:tc>
          <w:tcPr>
            <w:tcW w:w="4230" w:type="dxa"/>
          </w:tcPr>
          <w:p w14:paraId="703F65A8" w14:textId="77777777" w:rsidR="00DA5039" w:rsidRDefault="00DA5039" w:rsidP="005318FC">
            <w:pPr>
              <w:rPr>
                <w:rFonts w:ascii="Helvetica Neue" w:hAnsi="Helvetica Neue" w:cs="Helvetica Neue"/>
                <w:color w:val="000000"/>
              </w:rPr>
            </w:pPr>
            <w:r>
              <w:rPr>
                <w:rFonts w:ascii="Helvetica Neue" w:hAnsi="Helvetica Neue" w:cs="Helvetica Neue"/>
                <w:color w:val="000000"/>
              </w:rPr>
              <w:t>COMO REPRODUZIR</w:t>
            </w:r>
          </w:p>
        </w:tc>
        <w:tc>
          <w:tcPr>
            <w:tcW w:w="4274" w:type="dxa"/>
          </w:tcPr>
          <w:p w14:paraId="4B2BC9A1" w14:textId="77777777" w:rsidR="00DA5039" w:rsidRDefault="00DA5039" w:rsidP="005318FC">
            <w:pPr>
              <w:rPr>
                <w:rFonts w:ascii="Helvetica Neue" w:hAnsi="Helvetica Neue" w:cs="Helvetica Neue"/>
                <w:color w:val="000000"/>
              </w:rPr>
            </w:pPr>
            <w:r>
              <w:rPr>
                <w:rFonts w:ascii="Helvetica Neue" w:hAnsi="Helvetica Neue" w:cs="Helvetica Neue"/>
                <w:color w:val="000000"/>
              </w:rPr>
              <w:t xml:space="preserve">LOGAR COM USUÁRIO DE TESTE E ACESSAR PÁGINA MEUS ANUNCIOS </w:t>
            </w:r>
          </w:p>
        </w:tc>
      </w:tr>
      <w:tr w:rsidR="00DA5039" w14:paraId="0C478736" w14:textId="77777777" w:rsidTr="005318FC">
        <w:trPr>
          <w:trHeight w:val="264"/>
        </w:trPr>
        <w:tc>
          <w:tcPr>
            <w:tcW w:w="8504" w:type="dxa"/>
            <w:gridSpan w:val="2"/>
          </w:tcPr>
          <w:p w14:paraId="4378960D" w14:textId="77777777" w:rsidR="00DA5039" w:rsidRPr="00DA5039" w:rsidRDefault="00DA5039" w:rsidP="005318FC">
            <w:pPr>
              <w:jc w:val="center"/>
              <w:rPr>
                <w:rFonts w:ascii="Times New Roman" w:eastAsia="Times New Roman" w:hAnsi="Times New Roman" w:cs="Times New Roman"/>
                <w:lang w:eastAsia="pt-BR"/>
              </w:rPr>
            </w:pPr>
            <w:r w:rsidRPr="00DA5039">
              <w:rPr>
                <w:rFonts w:ascii="Menlo" w:eastAsia="Times New Roman" w:hAnsi="Menlo" w:cs="Menlo"/>
                <w:color w:val="FFFFFF"/>
                <w:sz w:val="17"/>
                <w:szCs w:val="17"/>
                <w:shd w:val="clear" w:color="auto" w:fill="FFFFFF"/>
                <w:lang w:eastAsia="pt-BR"/>
              </w:rPr>
              <w:t>https://ad-pending-info-api.olx.com.br/ads</w:t>
            </w:r>
          </w:p>
          <w:p w14:paraId="04214B04" w14:textId="77777777" w:rsidR="00DA5039" w:rsidRDefault="00DA5039" w:rsidP="005318FC">
            <w:pPr>
              <w:rPr>
                <w:rFonts w:ascii="Helvetica Neue" w:hAnsi="Helvetica Neue" w:cs="Helvetica Neue"/>
                <w:color w:val="000000"/>
              </w:rPr>
            </w:pPr>
            <w:r w:rsidRPr="00DA5039">
              <w:rPr>
                <w:rFonts w:ascii="Helvetica Neue" w:hAnsi="Helvetica Neue" w:cs="Helvetica Neue"/>
                <w:color w:val="000000"/>
              </w:rPr>
              <w:drawing>
                <wp:inline distT="0" distB="0" distL="0" distR="0" wp14:anchorId="35E97EB0" wp14:editId="59AE06D2">
                  <wp:extent cx="5262880" cy="6400165"/>
                  <wp:effectExtent l="0" t="0" r="0" b="635"/>
                  <wp:docPr id="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880" cy="6400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1AE348" w14:textId="77777777" w:rsidR="00DA5039" w:rsidRPr="0067239F" w:rsidRDefault="00DA5039">
      <w:pPr>
        <w:rPr>
          <w:rFonts w:ascii="Helvetica Neue" w:hAnsi="Helvetica Neue" w:cs="Helvetica Neue"/>
          <w:color w:val="000000"/>
        </w:rPr>
      </w:pPr>
    </w:p>
    <w:sectPr w:rsidR="00DA5039" w:rsidRPr="0067239F" w:rsidSect="00DA5039">
      <w:pgSz w:w="11900" w:h="16840"/>
      <w:pgMar w:top="395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7239F"/>
    <w:rsid w:val="004E16E0"/>
    <w:rsid w:val="005272A4"/>
    <w:rsid w:val="0053540E"/>
    <w:rsid w:val="0067239F"/>
    <w:rsid w:val="00674C20"/>
    <w:rsid w:val="00CB2C6A"/>
    <w:rsid w:val="00D846D3"/>
    <w:rsid w:val="00DA50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B9C2CD7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pt-BR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iperlink">
    <w:name w:val="Hyperlink"/>
    <w:basedOn w:val="Fontepargpadro"/>
    <w:uiPriority w:val="99"/>
    <w:unhideWhenUsed/>
    <w:rsid w:val="0067239F"/>
    <w:rPr>
      <w:color w:val="0563C1" w:themeColor="hyperlink"/>
      <w:u w:val="single"/>
    </w:rPr>
  </w:style>
  <w:style w:type="table" w:styleId="Tabelacomgrade">
    <w:name w:val="Table Grid"/>
    <w:basedOn w:val="Tabelanormal"/>
    <w:uiPriority w:val="39"/>
    <w:rsid w:val="0067239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iperlinkVisitado">
    <w:name w:val="FollowedHyperlink"/>
    <w:basedOn w:val="Fontepargpadro"/>
    <w:uiPriority w:val="99"/>
    <w:semiHidden/>
    <w:unhideWhenUsed/>
    <w:rsid w:val="00DA503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809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8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36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28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hyperlink" Target="https://ad-pending-info" TargetMode="External"/><Relationship Id="rId5" Type="http://schemas.openxmlformats.org/officeDocument/2006/relationships/image" Target="media/image1.tiff"/><Relationship Id="rId6" Type="http://schemas.openxmlformats.org/officeDocument/2006/relationships/hyperlink" Target="https://auto" TargetMode="External"/><Relationship Id="rId7" Type="http://schemas.openxmlformats.org/officeDocument/2006/relationships/image" Target="media/image2.tiff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3</Pages>
  <Words>144</Words>
  <Characters>780</Characters>
  <Application>Microsoft Macintosh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923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Usuário do Microsoft Office</dc:creator>
  <cp:keywords/>
  <dc:description/>
  <cp:lastModifiedBy>Usuário do Microsoft Office</cp:lastModifiedBy>
  <cp:revision>1</cp:revision>
  <dcterms:created xsi:type="dcterms:W3CDTF">2022-02-07T21:28:00Z</dcterms:created>
  <dcterms:modified xsi:type="dcterms:W3CDTF">2022-02-07T22:36:00Z</dcterms:modified>
</cp:coreProperties>
</file>